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7217" w14:textId="3E1CF140" w:rsidR="005726BA" w:rsidRDefault="0017587F">
      <w:hyperlink r:id="rId4" w:history="1">
        <w:r w:rsidR="00D5019F" w:rsidRPr="0017587F">
          <w:rPr>
            <w:rStyle w:val="Hyperlink"/>
          </w:rPr>
          <w:t>https://www.yo</w:t>
        </w:r>
        <w:r w:rsidR="00D5019F" w:rsidRPr="0017587F">
          <w:rPr>
            <w:rStyle w:val="Hyperlink"/>
          </w:rPr>
          <w:t>u</w:t>
        </w:r>
        <w:r w:rsidR="00D5019F" w:rsidRPr="0017587F">
          <w:rPr>
            <w:rStyle w:val="Hyperlink"/>
          </w:rPr>
          <w:t>tube.com/watch?v=MQ3oaPFhcCE&amp;t=3s</w:t>
        </w:r>
      </w:hyperlink>
    </w:p>
    <w:sectPr w:rsidR="005726BA" w:rsidSect="00DB61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9F"/>
    <w:rsid w:val="0017587F"/>
    <w:rsid w:val="002B0EE0"/>
    <w:rsid w:val="004D13E0"/>
    <w:rsid w:val="005020D0"/>
    <w:rsid w:val="006233B2"/>
    <w:rsid w:val="009E1516"/>
    <w:rsid w:val="00D5019F"/>
    <w:rsid w:val="00D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24213CC"/>
  <w14:defaultImageDpi w14:val="32767"/>
  <w15:chartTrackingRefBased/>
  <w15:docId w15:val="{ACEB8006-0A6B-4047-A9D5-CA771642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58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7587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75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Q3oaPFhcCE&amp;t=3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99</Characters>
  <Application>Microsoft Office Word</Application>
  <DocSecurity>0</DocSecurity>
  <Lines>2</Lines>
  <Paragraphs>1</Paragraphs>
  <ScaleCrop>false</ScaleCrop>
  <Company>Keyboost Marketing GmbH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Schoeffel</dc:creator>
  <cp:keywords/>
  <dc:description/>
  <cp:lastModifiedBy>Pierre Schoeffel</cp:lastModifiedBy>
  <cp:revision>2</cp:revision>
  <dcterms:created xsi:type="dcterms:W3CDTF">2022-05-30T06:16:00Z</dcterms:created>
  <dcterms:modified xsi:type="dcterms:W3CDTF">2022-05-30T06:55:00Z</dcterms:modified>
</cp:coreProperties>
</file>